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0B2C2" w14:textId="2516C073" w:rsidR="00E14FDF" w:rsidRDefault="00E14FDF" w:rsidP="00EB5DCC">
      <w:pPr>
        <w:pStyle w:val="NoSpacing"/>
        <w:ind w:right="-1800" w:hanging="1800"/>
        <w:jc w:val="center"/>
        <w:rPr>
          <w:rFonts w:cs="Calibri"/>
          <w:b/>
          <w:sz w:val="24"/>
          <w:szCs w:val="24"/>
        </w:rPr>
      </w:pPr>
      <w:r>
        <w:rPr>
          <w:rFonts w:cs="Calibri"/>
          <w:b/>
          <w:noProof/>
          <w:sz w:val="24"/>
          <w:szCs w:val="24"/>
        </w:rPr>
        <w:drawing>
          <wp:inline distT="0" distB="0" distL="0" distR="0" wp14:anchorId="37669521" wp14:editId="25439E1B">
            <wp:extent cx="1364996" cy="1341225"/>
            <wp:effectExtent l="0" t="0" r="6985" b="0"/>
            <wp:docPr id="1" name="Picture 1"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alendar&#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80831" cy="1356785"/>
                    </a:xfrm>
                    <a:prstGeom prst="rect">
                      <a:avLst/>
                    </a:prstGeom>
                  </pic:spPr>
                </pic:pic>
              </a:graphicData>
            </a:graphic>
          </wp:inline>
        </w:drawing>
      </w:r>
    </w:p>
    <w:p w14:paraId="3E1F3BE7" w14:textId="77777777" w:rsidR="00E14FDF" w:rsidRDefault="00E14FDF" w:rsidP="00EB5DCC">
      <w:pPr>
        <w:pStyle w:val="NoSpacing"/>
        <w:ind w:right="-1800" w:hanging="1800"/>
        <w:jc w:val="center"/>
        <w:rPr>
          <w:rFonts w:cs="Calibri"/>
          <w:b/>
          <w:sz w:val="24"/>
          <w:szCs w:val="24"/>
        </w:rPr>
      </w:pPr>
    </w:p>
    <w:p w14:paraId="2948A996" w14:textId="7EDF152F" w:rsidR="00EB5DCC" w:rsidRDefault="00E14FDF" w:rsidP="00EB5DCC">
      <w:pPr>
        <w:pStyle w:val="NoSpacing"/>
        <w:ind w:right="-1800" w:hanging="1800"/>
        <w:jc w:val="center"/>
        <w:rPr>
          <w:rFonts w:cs="Calibri"/>
          <w:b/>
          <w:sz w:val="24"/>
          <w:szCs w:val="24"/>
        </w:rPr>
      </w:pPr>
      <w:r>
        <w:rPr>
          <w:rFonts w:cs="Calibri"/>
          <w:b/>
          <w:sz w:val="24"/>
          <w:szCs w:val="24"/>
        </w:rPr>
        <w:t>B</w:t>
      </w:r>
      <w:r w:rsidR="00EB5DCC">
        <w:rPr>
          <w:rFonts w:cs="Calibri"/>
          <w:b/>
          <w:sz w:val="24"/>
          <w:szCs w:val="24"/>
        </w:rPr>
        <w:t>oard of Directors Meeting Minutes</w:t>
      </w:r>
    </w:p>
    <w:p w14:paraId="639E9C2F" w14:textId="729BA969" w:rsidR="00EB5DCC" w:rsidRDefault="00A80476" w:rsidP="00EB5DCC">
      <w:pPr>
        <w:pStyle w:val="NoSpacing"/>
        <w:ind w:right="-1800" w:hanging="1800"/>
        <w:jc w:val="center"/>
        <w:rPr>
          <w:rFonts w:cs="Calibri"/>
          <w:sz w:val="24"/>
          <w:szCs w:val="24"/>
        </w:rPr>
      </w:pPr>
      <w:r>
        <w:rPr>
          <w:rFonts w:cs="Calibri"/>
          <w:sz w:val="24"/>
          <w:szCs w:val="24"/>
        </w:rPr>
        <w:t>April 22</w:t>
      </w:r>
      <w:r w:rsidR="003D6B50">
        <w:rPr>
          <w:rFonts w:cs="Calibri"/>
          <w:sz w:val="24"/>
          <w:szCs w:val="24"/>
        </w:rPr>
        <w:t xml:space="preserve">, </w:t>
      </w:r>
      <w:r w:rsidR="00AF2F41">
        <w:rPr>
          <w:rFonts w:cs="Calibri"/>
          <w:sz w:val="24"/>
          <w:szCs w:val="24"/>
        </w:rPr>
        <w:t>2022</w:t>
      </w:r>
      <w:r w:rsidR="00680DB6">
        <w:rPr>
          <w:rFonts w:cs="Calibri"/>
          <w:sz w:val="24"/>
          <w:szCs w:val="24"/>
        </w:rPr>
        <w:t xml:space="preserve">  </w:t>
      </w:r>
      <w:r>
        <w:rPr>
          <w:rFonts w:cs="Calibri"/>
          <w:sz w:val="24"/>
          <w:szCs w:val="24"/>
        </w:rPr>
        <w:t>3:00 p</w:t>
      </w:r>
      <w:r w:rsidR="00680DB6">
        <w:rPr>
          <w:rFonts w:cs="Calibri"/>
          <w:sz w:val="24"/>
          <w:szCs w:val="24"/>
        </w:rPr>
        <w:t>m</w:t>
      </w:r>
    </w:p>
    <w:p w14:paraId="1AB3EA26" w14:textId="0B90A969" w:rsidR="00EB5DCC" w:rsidRDefault="00EB5DCC" w:rsidP="00680DB6">
      <w:pPr>
        <w:pStyle w:val="NoSpacing"/>
        <w:ind w:right="-1800" w:hanging="1800"/>
        <w:jc w:val="center"/>
        <w:rPr>
          <w:rFonts w:cs="Calibri"/>
          <w:sz w:val="24"/>
          <w:szCs w:val="24"/>
        </w:rPr>
      </w:pPr>
      <w:r>
        <w:rPr>
          <w:rFonts w:cs="Calibri"/>
          <w:sz w:val="24"/>
          <w:szCs w:val="24"/>
        </w:rPr>
        <w:t>Via Zoom Video Conference</w:t>
      </w:r>
      <w:r w:rsidR="00680DB6">
        <w:rPr>
          <w:rFonts w:cs="Calibri"/>
          <w:sz w:val="24"/>
          <w:szCs w:val="24"/>
        </w:rPr>
        <w:t xml:space="preserve"> &amp; 753 S. Main St., Angels Camp, CA </w:t>
      </w:r>
      <w:r>
        <w:rPr>
          <w:rFonts w:cs="Calibri"/>
          <w:sz w:val="24"/>
          <w:szCs w:val="24"/>
        </w:rPr>
        <w:t xml:space="preserve"> </w:t>
      </w:r>
    </w:p>
    <w:p w14:paraId="47BFE721" w14:textId="77777777" w:rsidR="00680DB6" w:rsidRDefault="00680DB6" w:rsidP="00680DB6">
      <w:pPr>
        <w:pStyle w:val="NoSpacing"/>
        <w:ind w:right="-1800" w:hanging="1800"/>
        <w:jc w:val="center"/>
        <w:rPr>
          <w:rFonts w:asciiTheme="minorHAnsi" w:hAnsiTheme="minorHAnsi"/>
        </w:rPr>
      </w:pPr>
    </w:p>
    <w:p w14:paraId="0C338D8E" w14:textId="568B6502" w:rsidR="00EB5DCC" w:rsidRDefault="00EB5DCC" w:rsidP="00EB5DCC">
      <w:pPr>
        <w:pStyle w:val="Body"/>
        <w:rPr>
          <w:rFonts w:asciiTheme="minorHAnsi" w:hAnsiTheme="minorHAnsi"/>
        </w:rPr>
      </w:pPr>
      <w:r>
        <w:rPr>
          <w:rFonts w:asciiTheme="minorHAnsi" w:hAnsiTheme="minorHAnsi"/>
        </w:rPr>
        <w:t xml:space="preserve">The meeting was called to order at </w:t>
      </w:r>
      <w:r w:rsidR="00A80476">
        <w:rPr>
          <w:rFonts w:asciiTheme="minorHAnsi" w:hAnsiTheme="minorHAnsi"/>
        </w:rPr>
        <w:t>3</w:t>
      </w:r>
      <w:r w:rsidR="001F4DF0">
        <w:rPr>
          <w:rFonts w:asciiTheme="minorHAnsi" w:hAnsiTheme="minorHAnsi"/>
        </w:rPr>
        <w:t>:</w:t>
      </w:r>
      <w:r w:rsidR="00A80476">
        <w:rPr>
          <w:rFonts w:asciiTheme="minorHAnsi" w:hAnsiTheme="minorHAnsi"/>
        </w:rPr>
        <w:t>04</w:t>
      </w:r>
      <w:r>
        <w:rPr>
          <w:rFonts w:asciiTheme="minorHAnsi" w:hAnsiTheme="minorHAnsi"/>
        </w:rPr>
        <w:t xml:space="preserve"> AM by </w:t>
      </w:r>
      <w:r w:rsidR="00680DB6">
        <w:rPr>
          <w:rFonts w:asciiTheme="minorHAnsi" w:hAnsiTheme="minorHAnsi"/>
        </w:rPr>
        <w:t>Sandra Hess</w:t>
      </w:r>
      <w:r>
        <w:rPr>
          <w:rFonts w:asciiTheme="minorHAnsi" w:hAnsiTheme="minorHAnsi"/>
        </w:rPr>
        <w:t xml:space="preserve">. This meeting was </w:t>
      </w:r>
      <w:r w:rsidR="007A55DF">
        <w:rPr>
          <w:rFonts w:asciiTheme="minorHAnsi" w:hAnsiTheme="minorHAnsi"/>
        </w:rPr>
        <w:t xml:space="preserve">held </w:t>
      </w:r>
      <w:r w:rsidR="00070090">
        <w:rPr>
          <w:rFonts w:asciiTheme="minorHAnsi" w:hAnsiTheme="minorHAnsi"/>
        </w:rPr>
        <w:t xml:space="preserve">via Zoom </w:t>
      </w:r>
      <w:r w:rsidR="003973E7">
        <w:rPr>
          <w:rFonts w:asciiTheme="minorHAnsi" w:hAnsiTheme="minorHAnsi"/>
        </w:rPr>
        <w:t>Video Conferencing</w:t>
      </w:r>
      <w:r w:rsidR="00680DB6">
        <w:rPr>
          <w:rFonts w:asciiTheme="minorHAnsi" w:hAnsiTheme="minorHAnsi"/>
        </w:rPr>
        <w:t xml:space="preserve"> and in-person at the Angels Camp Museum</w:t>
      </w:r>
      <w:r w:rsidR="007A55DF">
        <w:rPr>
          <w:rFonts w:asciiTheme="minorHAnsi" w:hAnsiTheme="minorHAnsi"/>
        </w:rPr>
        <w:t>.</w:t>
      </w:r>
      <w:r w:rsidR="0049322D">
        <w:rPr>
          <w:rFonts w:asciiTheme="minorHAnsi" w:hAnsiTheme="minorHAnsi"/>
        </w:rPr>
        <w:t xml:space="preserve">  </w:t>
      </w:r>
    </w:p>
    <w:p w14:paraId="3A39F23E" w14:textId="77777777" w:rsidR="00DA6BCF" w:rsidRDefault="00DA6BCF" w:rsidP="00EB5DCC">
      <w:pPr>
        <w:pStyle w:val="Body"/>
        <w:rPr>
          <w:rFonts w:asciiTheme="minorHAnsi" w:hAnsiTheme="minorHAnsi"/>
        </w:rPr>
      </w:pPr>
    </w:p>
    <w:p w14:paraId="68253AF2" w14:textId="1ED941A1" w:rsidR="003973E7" w:rsidRDefault="00EB5DCC" w:rsidP="003973E7">
      <w:pPr>
        <w:pStyle w:val="Body"/>
        <w:rPr>
          <w:rFonts w:asciiTheme="minorHAnsi" w:hAnsiTheme="minorHAnsi"/>
        </w:rPr>
      </w:pPr>
      <w:r>
        <w:rPr>
          <w:rFonts w:asciiTheme="minorHAnsi" w:hAnsiTheme="minorHAnsi"/>
        </w:rPr>
        <w:t xml:space="preserve">Board Members Present: </w:t>
      </w:r>
      <w:r w:rsidR="00680DB6">
        <w:rPr>
          <w:rFonts w:asciiTheme="minorHAnsi" w:hAnsiTheme="minorHAnsi"/>
        </w:rPr>
        <w:t>Linn Pillsbury</w:t>
      </w:r>
      <w:r w:rsidR="0097695A">
        <w:rPr>
          <w:rFonts w:asciiTheme="minorHAnsi" w:hAnsiTheme="minorHAnsi"/>
        </w:rPr>
        <w:t>,</w:t>
      </w:r>
      <w:r w:rsidR="00C642E9">
        <w:rPr>
          <w:rFonts w:asciiTheme="minorHAnsi" w:hAnsiTheme="minorHAnsi"/>
        </w:rPr>
        <w:t xml:space="preserve"> </w:t>
      </w:r>
      <w:r w:rsidR="00316012">
        <w:rPr>
          <w:rFonts w:asciiTheme="minorHAnsi" w:hAnsiTheme="minorHAnsi"/>
        </w:rPr>
        <w:t>Mary Jane Genochio,</w:t>
      </w:r>
      <w:r w:rsidR="00A80476">
        <w:rPr>
          <w:rFonts w:asciiTheme="minorHAnsi" w:hAnsiTheme="minorHAnsi"/>
        </w:rPr>
        <w:t xml:space="preserve"> , Kathy Gallino, Mark Silverstone</w:t>
      </w:r>
      <w:r w:rsidR="003D6B50">
        <w:rPr>
          <w:rFonts w:asciiTheme="minorHAnsi" w:hAnsiTheme="minorHAnsi"/>
        </w:rPr>
        <w:t>, Sandra Hess</w:t>
      </w:r>
      <w:r w:rsidR="00C608DC">
        <w:rPr>
          <w:rFonts w:asciiTheme="minorHAnsi" w:hAnsiTheme="minorHAnsi"/>
        </w:rPr>
        <w:t>, Jeremy Leonard, Betsy Uttley</w:t>
      </w:r>
      <w:r w:rsidR="00A80476">
        <w:rPr>
          <w:rFonts w:asciiTheme="minorHAnsi" w:hAnsiTheme="minorHAnsi"/>
        </w:rPr>
        <w:t>, Bill Babbis, Susan Weatherby, Sarah Lundsford, Kathy Collins</w:t>
      </w:r>
    </w:p>
    <w:p w14:paraId="5B894C74" w14:textId="77777777" w:rsidR="00EB5DCC" w:rsidRDefault="00EB5DCC" w:rsidP="00EB5DCC">
      <w:pPr>
        <w:pStyle w:val="Body"/>
        <w:rPr>
          <w:rFonts w:asciiTheme="minorHAnsi" w:hAnsiTheme="minorHAnsi"/>
        </w:rPr>
      </w:pPr>
    </w:p>
    <w:p w14:paraId="5E933392" w14:textId="771B20E4" w:rsidR="003973E7" w:rsidRDefault="00EB5DCC" w:rsidP="003973E7">
      <w:pPr>
        <w:pStyle w:val="Body"/>
        <w:rPr>
          <w:rFonts w:asciiTheme="minorHAnsi" w:hAnsiTheme="minorHAnsi"/>
        </w:rPr>
      </w:pPr>
      <w:r>
        <w:rPr>
          <w:rFonts w:asciiTheme="minorHAnsi" w:hAnsiTheme="minorHAnsi"/>
        </w:rPr>
        <w:t>Absent Members:</w:t>
      </w:r>
      <w:r w:rsidR="00A73BB5">
        <w:rPr>
          <w:rFonts w:asciiTheme="minorHAnsi" w:hAnsiTheme="minorHAnsi"/>
        </w:rPr>
        <w:t xml:space="preserve"> </w:t>
      </w:r>
      <w:r w:rsidR="00070090">
        <w:rPr>
          <w:rFonts w:asciiTheme="minorHAnsi" w:hAnsiTheme="minorHAnsi"/>
        </w:rPr>
        <w:t xml:space="preserve"> </w:t>
      </w:r>
      <w:r w:rsidR="00680DB6">
        <w:rPr>
          <w:rFonts w:asciiTheme="minorHAnsi" w:hAnsiTheme="minorHAnsi"/>
        </w:rPr>
        <w:t xml:space="preserve"> </w:t>
      </w:r>
      <w:r w:rsidR="00A80476">
        <w:rPr>
          <w:rFonts w:asciiTheme="minorHAnsi" w:hAnsiTheme="minorHAnsi"/>
        </w:rPr>
        <w:t>Krissy Haderer, Jeremy Leonard, Amber Sprock</w:t>
      </w:r>
    </w:p>
    <w:p w14:paraId="664966BE" w14:textId="77777777" w:rsidR="00EB5DCC" w:rsidRDefault="00EB5DCC" w:rsidP="00EB5DCC">
      <w:pPr>
        <w:pStyle w:val="Body"/>
        <w:rPr>
          <w:rFonts w:asciiTheme="minorHAnsi" w:hAnsiTheme="minorHAnsi"/>
        </w:rPr>
      </w:pPr>
    </w:p>
    <w:p w14:paraId="28F777A4" w14:textId="6E5CF8C2" w:rsidR="00EB5DCC" w:rsidRDefault="00EB5DCC" w:rsidP="00EB5DCC">
      <w:pPr>
        <w:pStyle w:val="Body"/>
        <w:rPr>
          <w:rFonts w:asciiTheme="minorHAnsi" w:hAnsiTheme="minorHAnsi"/>
        </w:rPr>
      </w:pPr>
      <w:r>
        <w:rPr>
          <w:rFonts w:asciiTheme="minorHAnsi" w:hAnsiTheme="minorHAnsi"/>
        </w:rPr>
        <w:t>CVB Staff Present: Martin Huberty, Jessica Johnson</w:t>
      </w:r>
    </w:p>
    <w:p w14:paraId="7FC011F3" w14:textId="067D91A4" w:rsidR="00A80476" w:rsidRDefault="00A80476" w:rsidP="00EB5DCC">
      <w:pPr>
        <w:pStyle w:val="Body"/>
        <w:rPr>
          <w:rFonts w:asciiTheme="minorHAnsi" w:hAnsiTheme="minorHAnsi"/>
        </w:rPr>
      </w:pPr>
    </w:p>
    <w:p w14:paraId="1A48E585" w14:textId="452C2CD5" w:rsidR="00A80476" w:rsidRDefault="00A80476" w:rsidP="00EB5DCC">
      <w:pPr>
        <w:pStyle w:val="Body"/>
        <w:rPr>
          <w:rFonts w:asciiTheme="minorHAnsi" w:hAnsiTheme="minorHAnsi"/>
        </w:rPr>
      </w:pPr>
      <w:r>
        <w:rPr>
          <w:rFonts w:asciiTheme="minorHAnsi" w:hAnsiTheme="minorHAnsi"/>
        </w:rPr>
        <w:t>1.</w:t>
      </w:r>
      <w:r>
        <w:rPr>
          <w:rFonts w:asciiTheme="minorHAnsi" w:hAnsiTheme="minorHAnsi"/>
        </w:rPr>
        <w:tab/>
        <w:t>Special items to be discussed:</w:t>
      </w:r>
    </w:p>
    <w:p w14:paraId="4AC0D05A" w14:textId="6205F8E4" w:rsidR="00A80476" w:rsidRDefault="00A80476" w:rsidP="00EB5DCC">
      <w:pPr>
        <w:pStyle w:val="Body"/>
        <w:rPr>
          <w:rFonts w:asciiTheme="minorHAnsi" w:hAnsiTheme="minorHAnsi"/>
        </w:rPr>
      </w:pPr>
    </w:p>
    <w:p w14:paraId="03750590" w14:textId="0C14B22C" w:rsidR="00EB5DCC" w:rsidRDefault="00A80476" w:rsidP="00EB5DCC">
      <w:pPr>
        <w:pStyle w:val="Body"/>
        <w:rPr>
          <w:rFonts w:asciiTheme="minorHAnsi" w:hAnsiTheme="minorHAnsi"/>
        </w:rPr>
      </w:pPr>
      <w:r>
        <w:rPr>
          <w:rFonts w:asciiTheme="minorHAnsi" w:hAnsiTheme="minorHAnsi"/>
        </w:rPr>
        <w:tab/>
        <w:t>A)</w:t>
      </w:r>
      <w:r>
        <w:rPr>
          <w:rFonts w:asciiTheme="minorHAnsi" w:hAnsiTheme="minorHAnsi"/>
        </w:rPr>
        <w:tab/>
      </w:r>
      <w:r w:rsidRPr="00A80476">
        <w:rPr>
          <w:rFonts w:asciiTheme="minorHAnsi" w:hAnsiTheme="minorHAnsi"/>
          <w:b/>
          <w:bCs/>
          <w:u w:val="single"/>
        </w:rPr>
        <w:t>Steve Collum Display Garden at the Calaveras County Fairgrounds</w:t>
      </w:r>
      <w:r>
        <w:rPr>
          <w:rFonts w:asciiTheme="minorHAnsi" w:hAnsiTheme="minorHAnsi"/>
        </w:rPr>
        <w:t xml:space="preserve"> </w:t>
      </w:r>
      <w:r w:rsidR="00310348">
        <w:rPr>
          <w:rFonts w:asciiTheme="minorHAnsi" w:hAnsiTheme="minorHAnsi"/>
        </w:rPr>
        <w:t>–</w:t>
      </w:r>
      <w:r>
        <w:rPr>
          <w:rFonts w:asciiTheme="minorHAnsi" w:hAnsiTheme="minorHAnsi"/>
        </w:rPr>
        <w:t xml:space="preserve"> </w:t>
      </w:r>
      <w:r w:rsidR="00310348">
        <w:rPr>
          <w:rFonts w:asciiTheme="minorHAnsi" w:hAnsiTheme="minorHAnsi"/>
        </w:rPr>
        <w:t xml:space="preserve">Sandra Hess requested the CVB donate $1,000 towards the CWA’s Memorial Vineyard to honor Steve Collum who played an integral part of the formation of the winegrape industry in Calaveras County.  The CWA has received a bid for $3,400 for the sign package for the vineyard that includes QR codes for education of each of the eight varietals chosen with Steve Collum in mind.  CWA will be responsible for all maintenance of the demo vineyard. Ironstone Vineyards and Chatom Vineyards have each donated $1,000 towards the memorial. Discussion: Martin H. read the mission statement of the CVB which includes the promotion of cultural and educational elements for visitors to Calaveras County. He believes that this donation would be in line with the CVB mission statement.  Linn P. noted that as the CVB moves forward with donating to outside groups that donations stayed within </w:t>
      </w:r>
      <w:r w:rsidR="00CD1DDD">
        <w:rPr>
          <w:rFonts w:asciiTheme="minorHAnsi" w:hAnsiTheme="minorHAnsi"/>
        </w:rPr>
        <w:t>the CVB mission.  She suggested the CVB consider how it wants to look at the criteria for donations.  Kathy G. said she believes the donation is in accordance with the CVB mission.  Kathy Collins motioned for the CVB to donate $1,000 to the CWA designated for the Steve Collum Memorial Demo Vineyard.  Mary Jane G. 2</w:t>
      </w:r>
      <w:r w:rsidR="00CD1DDD" w:rsidRPr="00CD1DDD">
        <w:rPr>
          <w:rFonts w:asciiTheme="minorHAnsi" w:hAnsiTheme="minorHAnsi"/>
          <w:vertAlign w:val="superscript"/>
        </w:rPr>
        <w:t>nd</w:t>
      </w:r>
      <w:r w:rsidR="00CD1DDD">
        <w:rPr>
          <w:rFonts w:asciiTheme="minorHAnsi" w:hAnsiTheme="minorHAnsi"/>
        </w:rPr>
        <w:t xml:space="preserve"> the motion.  All were in favor. None opposed.  Mark Silverstone and Sandra Hess abstained.</w:t>
      </w:r>
    </w:p>
    <w:p w14:paraId="02C84F3B" w14:textId="59944999" w:rsidR="00CD1DDD" w:rsidRDefault="00CD1DDD" w:rsidP="00EB5DCC">
      <w:pPr>
        <w:pStyle w:val="Body"/>
        <w:rPr>
          <w:rFonts w:asciiTheme="minorHAnsi" w:hAnsiTheme="minorHAnsi"/>
        </w:rPr>
      </w:pPr>
    </w:p>
    <w:p w14:paraId="28D85125" w14:textId="7D0D6B49" w:rsidR="00CD1DDD" w:rsidRDefault="00CD1DDD" w:rsidP="00EB5DCC">
      <w:pPr>
        <w:pStyle w:val="Body"/>
        <w:rPr>
          <w:rFonts w:asciiTheme="minorHAnsi" w:hAnsiTheme="minorHAnsi"/>
        </w:rPr>
      </w:pPr>
      <w:r>
        <w:rPr>
          <w:rFonts w:asciiTheme="minorHAnsi" w:hAnsiTheme="minorHAnsi"/>
        </w:rPr>
        <w:tab/>
        <w:t>B)</w:t>
      </w:r>
      <w:r>
        <w:rPr>
          <w:rFonts w:asciiTheme="minorHAnsi" w:hAnsiTheme="minorHAnsi"/>
        </w:rPr>
        <w:tab/>
      </w:r>
      <w:r>
        <w:rPr>
          <w:rFonts w:asciiTheme="minorHAnsi" w:hAnsiTheme="minorHAnsi"/>
          <w:b/>
          <w:bCs/>
          <w:u w:val="single"/>
        </w:rPr>
        <w:t>Purchase of little school bus</w:t>
      </w:r>
      <w:r>
        <w:rPr>
          <w:rFonts w:asciiTheme="minorHAnsi" w:hAnsiTheme="minorHAnsi"/>
        </w:rPr>
        <w:t xml:space="preserve"> – After researching the cost and maintenance of the school bus, Martin requested that this was no longer something the CVB should pursue purchasing.  The attending CVB board members all agreed.</w:t>
      </w:r>
    </w:p>
    <w:p w14:paraId="06D9D6B2" w14:textId="6E0E11D9" w:rsidR="00CD1DDD" w:rsidRDefault="00CD1DDD" w:rsidP="00EB5DCC">
      <w:pPr>
        <w:pStyle w:val="Body"/>
        <w:rPr>
          <w:rFonts w:asciiTheme="minorHAnsi" w:hAnsiTheme="minorHAnsi"/>
        </w:rPr>
      </w:pPr>
    </w:p>
    <w:p w14:paraId="2CCFB1F6" w14:textId="101D58DA" w:rsidR="00CD1DDD" w:rsidRDefault="00CD1DDD" w:rsidP="00EB5DCC">
      <w:pPr>
        <w:pStyle w:val="Body"/>
        <w:rPr>
          <w:rFonts w:asciiTheme="minorHAnsi" w:hAnsiTheme="minorHAnsi"/>
        </w:rPr>
      </w:pPr>
      <w:r>
        <w:rPr>
          <w:rFonts w:asciiTheme="minorHAnsi" w:hAnsiTheme="minorHAnsi"/>
        </w:rPr>
        <w:tab/>
        <w:t>C)</w:t>
      </w:r>
      <w:r>
        <w:rPr>
          <w:rFonts w:asciiTheme="minorHAnsi" w:hAnsiTheme="minorHAnsi"/>
        </w:rPr>
        <w:tab/>
      </w:r>
      <w:r>
        <w:rPr>
          <w:rFonts w:asciiTheme="minorHAnsi" w:hAnsiTheme="minorHAnsi"/>
          <w:b/>
          <w:bCs/>
          <w:u w:val="single"/>
        </w:rPr>
        <w:t>Bay Area Travel Tour</w:t>
      </w:r>
      <w:r>
        <w:rPr>
          <w:rFonts w:asciiTheme="minorHAnsi" w:hAnsiTheme="minorHAnsi"/>
        </w:rPr>
        <w:t xml:space="preserve"> – Bill Babbis and Sandra Hess did an amazing job of hosting the Bay Area Media journalists.  </w:t>
      </w:r>
      <w:r w:rsidR="00A04A5C">
        <w:rPr>
          <w:rFonts w:asciiTheme="minorHAnsi" w:hAnsiTheme="minorHAnsi"/>
        </w:rPr>
        <w:t xml:space="preserve">Vine 18 had a coursed dinner and the CWA provided award winning wine pairings. On Friday, Morgan Gace of Gold Rush Touring Company provided transportation of the journalists from the Gateway Hotel in Copperopolis to Calaveras Big Trees, Hinterhaus, Ironstone </w:t>
      </w:r>
      <w:r w:rsidR="00A04A5C">
        <w:rPr>
          <w:rFonts w:asciiTheme="minorHAnsi" w:hAnsiTheme="minorHAnsi"/>
        </w:rPr>
        <w:lastRenderedPageBreak/>
        <w:t>Vineyards, Boyle-McDonald Tasting Room, the Murphys Historic Hotel, and back to Copperopolis.  High-credentialed writers were in attendance, and Martin is looking forward to the ROI statistics and stories coming from the trip. He believes when other people are writing about the county it is more powerful than the county writing about itself.</w:t>
      </w:r>
    </w:p>
    <w:p w14:paraId="50E660EF" w14:textId="3121A471" w:rsidR="00A04A5C" w:rsidRDefault="00A04A5C" w:rsidP="00EB5DCC">
      <w:pPr>
        <w:pStyle w:val="Body"/>
        <w:rPr>
          <w:rFonts w:asciiTheme="minorHAnsi" w:hAnsiTheme="minorHAnsi"/>
        </w:rPr>
      </w:pPr>
    </w:p>
    <w:p w14:paraId="72AE40F0" w14:textId="0099C6C7" w:rsidR="00A04A5C" w:rsidRPr="00CD1DDD" w:rsidRDefault="00A04A5C" w:rsidP="00EB5DCC">
      <w:pPr>
        <w:pStyle w:val="Body"/>
        <w:rPr>
          <w:rFonts w:asciiTheme="minorHAnsi" w:hAnsiTheme="minorHAnsi"/>
        </w:rPr>
      </w:pPr>
      <w:r>
        <w:rPr>
          <w:rFonts w:asciiTheme="minorHAnsi" w:hAnsiTheme="minorHAnsi"/>
        </w:rPr>
        <w:t>Meeting adjourned at 3:29 pm.</w:t>
      </w:r>
    </w:p>
    <w:sectPr w:rsidR="00A04A5C" w:rsidRPr="00CD1D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11431"/>
    <w:multiLevelType w:val="hybridMultilevel"/>
    <w:tmpl w:val="5DDC2AFC"/>
    <w:lvl w:ilvl="0" w:tplc="0BAC43E0">
      <w:numFmt w:val="bullet"/>
      <w:lvlText w:val=""/>
      <w:lvlJc w:val="left"/>
      <w:pPr>
        <w:ind w:left="1440" w:hanging="360"/>
      </w:pPr>
      <w:rPr>
        <w:rFonts w:ascii="Symbol" w:eastAsia="Arial Unicode MS" w:hAnsi="Symbol" w:cs="Arial Unicode M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57309C9"/>
    <w:multiLevelType w:val="hybridMultilevel"/>
    <w:tmpl w:val="8216194E"/>
    <w:lvl w:ilvl="0" w:tplc="866C46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6460012">
    <w:abstractNumId w:val="1"/>
  </w:num>
  <w:num w:numId="2" w16cid:durableId="2052340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B5DCC"/>
    <w:rsid w:val="00002D53"/>
    <w:rsid w:val="000113B2"/>
    <w:rsid w:val="00016B27"/>
    <w:rsid w:val="00016E9F"/>
    <w:rsid w:val="000375BA"/>
    <w:rsid w:val="0003782B"/>
    <w:rsid w:val="000500B1"/>
    <w:rsid w:val="000572A1"/>
    <w:rsid w:val="00067D9E"/>
    <w:rsid w:val="00070090"/>
    <w:rsid w:val="000B209B"/>
    <w:rsid w:val="000D1113"/>
    <w:rsid w:val="000D28A3"/>
    <w:rsid w:val="000F1F84"/>
    <w:rsid w:val="000F792D"/>
    <w:rsid w:val="0010420A"/>
    <w:rsid w:val="0010661F"/>
    <w:rsid w:val="001461EA"/>
    <w:rsid w:val="00151665"/>
    <w:rsid w:val="00163E71"/>
    <w:rsid w:val="00184C3A"/>
    <w:rsid w:val="001A75A6"/>
    <w:rsid w:val="001B3964"/>
    <w:rsid w:val="001B4CF2"/>
    <w:rsid w:val="001D02D2"/>
    <w:rsid w:val="001D1D9F"/>
    <w:rsid w:val="001F405F"/>
    <w:rsid w:val="001F4DF0"/>
    <w:rsid w:val="00236769"/>
    <w:rsid w:val="002379D4"/>
    <w:rsid w:val="00274882"/>
    <w:rsid w:val="00276513"/>
    <w:rsid w:val="00293A98"/>
    <w:rsid w:val="002944A5"/>
    <w:rsid w:val="002A0AFF"/>
    <w:rsid w:val="002A323C"/>
    <w:rsid w:val="002B1CC9"/>
    <w:rsid w:val="002E298F"/>
    <w:rsid w:val="00310348"/>
    <w:rsid w:val="00316012"/>
    <w:rsid w:val="003440FA"/>
    <w:rsid w:val="0035055A"/>
    <w:rsid w:val="00382697"/>
    <w:rsid w:val="003973E7"/>
    <w:rsid w:val="003C344E"/>
    <w:rsid w:val="003D2A69"/>
    <w:rsid w:val="003D6B50"/>
    <w:rsid w:val="003D7C9A"/>
    <w:rsid w:val="003F2182"/>
    <w:rsid w:val="003F61F3"/>
    <w:rsid w:val="0040176B"/>
    <w:rsid w:val="00406A84"/>
    <w:rsid w:val="00411B4C"/>
    <w:rsid w:val="004208D5"/>
    <w:rsid w:val="004259E6"/>
    <w:rsid w:val="0043560E"/>
    <w:rsid w:val="00440EB7"/>
    <w:rsid w:val="004464A9"/>
    <w:rsid w:val="00461929"/>
    <w:rsid w:val="0046509A"/>
    <w:rsid w:val="004707C4"/>
    <w:rsid w:val="0048033E"/>
    <w:rsid w:val="0049322D"/>
    <w:rsid w:val="00493525"/>
    <w:rsid w:val="004B5D58"/>
    <w:rsid w:val="004F0312"/>
    <w:rsid w:val="00501E0C"/>
    <w:rsid w:val="00504522"/>
    <w:rsid w:val="005157A2"/>
    <w:rsid w:val="00516990"/>
    <w:rsid w:val="00525752"/>
    <w:rsid w:val="00542391"/>
    <w:rsid w:val="00566A6D"/>
    <w:rsid w:val="00581579"/>
    <w:rsid w:val="005B359D"/>
    <w:rsid w:val="005B5076"/>
    <w:rsid w:val="005C3173"/>
    <w:rsid w:val="005D45E1"/>
    <w:rsid w:val="005F4BB3"/>
    <w:rsid w:val="005F775D"/>
    <w:rsid w:val="005F77FC"/>
    <w:rsid w:val="00601E8A"/>
    <w:rsid w:val="006069D4"/>
    <w:rsid w:val="0061265F"/>
    <w:rsid w:val="0064001F"/>
    <w:rsid w:val="0064708E"/>
    <w:rsid w:val="00652D1B"/>
    <w:rsid w:val="0065394D"/>
    <w:rsid w:val="006630A6"/>
    <w:rsid w:val="00674B7F"/>
    <w:rsid w:val="006770BF"/>
    <w:rsid w:val="00680DB6"/>
    <w:rsid w:val="006A462B"/>
    <w:rsid w:val="006D75C5"/>
    <w:rsid w:val="006E4231"/>
    <w:rsid w:val="006F0799"/>
    <w:rsid w:val="006F5B1E"/>
    <w:rsid w:val="006F7D1B"/>
    <w:rsid w:val="007107D2"/>
    <w:rsid w:val="0072349C"/>
    <w:rsid w:val="00724587"/>
    <w:rsid w:val="00727DDA"/>
    <w:rsid w:val="00731A0D"/>
    <w:rsid w:val="00744B28"/>
    <w:rsid w:val="00754E36"/>
    <w:rsid w:val="00756388"/>
    <w:rsid w:val="0076164F"/>
    <w:rsid w:val="00792570"/>
    <w:rsid w:val="007A532A"/>
    <w:rsid w:val="007A55DF"/>
    <w:rsid w:val="007B1FD5"/>
    <w:rsid w:val="007C6CAC"/>
    <w:rsid w:val="007D0DE6"/>
    <w:rsid w:val="007F00A1"/>
    <w:rsid w:val="00814D0B"/>
    <w:rsid w:val="008177BE"/>
    <w:rsid w:val="008179B6"/>
    <w:rsid w:val="008339AA"/>
    <w:rsid w:val="008343C6"/>
    <w:rsid w:val="00844CF5"/>
    <w:rsid w:val="00852A3A"/>
    <w:rsid w:val="00863DFC"/>
    <w:rsid w:val="00864E1E"/>
    <w:rsid w:val="0088219A"/>
    <w:rsid w:val="00891DD4"/>
    <w:rsid w:val="00896BA6"/>
    <w:rsid w:val="008C13A4"/>
    <w:rsid w:val="008D51B5"/>
    <w:rsid w:val="008D727E"/>
    <w:rsid w:val="008E1DA7"/>
    <w:rsid w:val="008E7249"/>
    <w:rsid w:val="008F0B25"/>
    <w:rsid w:val="008F4545"/>
    <w:rsid w:val="008F7077"/>
    <w:rsid w:val="0093337B"/>
    <w:rsid w:val="009602C5"/>
    <w:rsid w:val="00972D23"/>
    <w:rsid w:val="00973050"/>
    <w:rsid w:val="0097695A"/>
    <w:rsid w:val="00984A37"/>
    <w:rsid w:val="00991138"/>
    <w:rsid w:val="009946EF"/>
    <w:rsid w:val="009C1310"/>
    <w:rsid w:val="009D05D7"/>
    <w:rsid w:val="009D4535"/>
    <w:rsid w:val="009E364C"/>
    <w:rsid w:val="009E4A02"/>
    <w:rsid w:val="00A04A5C"/>
    <w:rsid w:val="00A37379"/>
    <w:rsid w:val="00A54CBF"/>
    <w:rsid w:val="00A553EA"/>
    <w:rsid w:val="00A61728"/>
    <w:rsid w:val="00A73BB5"/>
    <w:rsid w:val="00A7769C"/>
    <w:rsid w:val="00A80476"/>
    <w:rsid w:val="00A9150C"/>
    <w:rsid w:val="00A9641A"/>
    <w:rsid w:val="00AC00A0"/>
    <w:rsid w:val="00AC2822"/>
    <w:rsid w:val="00AE78CB"/>
    <w:rsid w:val="00AF0D3F"/>
    <w:rsid w:val="00AF2F41"/>
    <w:rsid w:val="00AF7423"/>
    <w:rsid w:val="00B0062F"/>
    <w:rsid w:val="00B164D2"/>
    <w:rsid w:val="00B24A20"/>
    <w:rsid w:val="00B308A1"/>
    <w:rsid w:val="00B3396A"/>
    <w:rsid w:val="00B623D7"/>
    <w:rsid w:val="00B76B50"/>
    <w:rsid w:val="00B87C22"/>
    <w:rsid w:val="00C047FE"/>
    <w:rsid w:val="00C14E8F"/>
    <w:rsid w:val="00C3213D"/>
    <w:rsid w:val="00C4190F"/>
    <w:rsid w:val="00C608DC"/>
    <w:rsid w:val="00C63355"/>
    <w:rsid w:val="00C642E9"/>
    <w:rsid w:val="00C67130"/>
    <w:rsid w:val="00C74152"/>
    <w:rsid w:val="00CC1820"/>
    <w:rsid w:val="00CC6C8B"/>
    <w:rsid w:val="00CD1DDD"/>
    <w:rsid w:val="00CE518A"/>
    <w:rsid w:val="00CF3A56"/>
    <w:rsid w:val="00D00BE8"/>
    <w:rsid w:val="00D02B8A"/>
    <w:rsid w:val="00D03F0C"/>
    <w:rsid w:val="00D05260"/>
    <w:rsid w:val="00D2180C"/>
    <w:rsid w:val="00D25D15"/>
    <w:rsid w:val="00D42069"/>
    <w:rsid w:val="00D57148"/>
    <w:rsid w:val="00D659A6"/>
    <w:rsid w:val="00D76C72"/>
    <w:rsid w:val="00D77DAC"/>
    <w:rsid w:val="00D92A60"/>
    <w:rsid w:val="00DA6BCF"/>
    <w:rsid w:val="00DC2B97"/>
    <w:rsid w:val="00DC4BCD"/>
    <w:rsid w:val="00DC52E8"/>
    <w:rsid w:val="00DE3DDC"/>
    <w:rsid w:val="00DF1120"/>
    <w:rsid w:val="00DF2227"/>
    <w:rsid w:val="00DF7C1B"/>
    <w:rsid w:val="00E14FDF"/>
    <w:rsid w:val="00E1735A"/>
    <w:rsid w:val="00E31848"/>
    <w:rsid w:val="00E47EA1"/>
    <w:rsid w:val="00E60D1A"/>
    <w:rsid w:val="00E76499"/>
    <w:rsid w:val="00E80B86"/>
    <w:rsid w:val="00E81762"/>
    <w:rsid w:val="00EA3B31"/>
    <w:rsid w:val="00EB34B8"/>
    <w:rsid w:val="00EB5964"/>
    <w:rsid w:val="00EB5DCC"/>
    <w:rsid w:val="00EC4553"/>
    <w:rsid w:val="00ED2161"/>
    <w:rsid w:val="00ED65D9"/>
    <w:rsid w:val="00EE19CA"/>
    <w:rsid w:val="00F176CE"/>
    <w:rsid w:val="00F276FC"/>
    <w:rsid w:val="00F27C9D"/>
    <w:rsid w:val="00F33155"/>
    <w:rsid w:val="00F50DC9"/>
    <w:rsid w:val="00F56371"/>
    <w:rsid w:val="00F66A92"/>
    <w:rsid w:val="00F86D21"/>
    <w:rsid w:val="00F87429"/>
    <w:rsid w:val="00F90D8C"/>
    <w:rsid w:val="00F9658A"/>
    <w:rsid w:val="00FA1960"/>
    <w:rsid w:val="00FD319F"/>
    <w:rsid w:val="00FF104E"/>
    <w:rsid w:val="00FF7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CA394"/>
  <w15:docId w15:val="{82CFE9CB-0DF1-4315-ABFA-8A6A1ABC2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DCC"/>
    <w:pPr>
      <w:spacing w:before="0" w:beforeAutospacing="0" w:after="200" w:afterAutospacing="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5DCC"/>
    <w:pPr>
      <w:spacing w:before="0" w:beforeAutospacing="0" w:after="0" w:afterAutospacing="0"/>
    </w:pPr>
    <w:rPr>
      <w:rFonts w:ascii="Calibri" w:eastAsia="Calibri" w:hAnsi="Calibri" w:cs="Times New Roman"/>
    </w:rPr>
  </w:style>
  <w:style w:type="paragraph" w:customStyle="1" w:styleId="Body">
    <w:name w:val="Body"/>
    <w:rsid w:val="00EB5DCC"/>
    <w:pPr>
      <w:pBdr>
        <w:top w:val="nil"/>
        <w:left w:val="nil"/>
        <w:bottom w:val="nil"/>
        <w:right w:val="nil"/>
        <w:between w:val="nil"/>
        <w:bar w:val="nil"/>
      </w:pBdr>
      <w:spacing w:before="0" w:beforeAutospacing="0" w:after="0" w:afterAutospacing="0"/>
    </w:pPr>
    <w:rPr>
      <w:rFonts w:ascii="Helvetica" w:eastAsia="Arial Unicode MS" w:hAnsi="Helvetica" w:cs="Arial Unicode MS"/>
      <w:color w:val="000000"/>
      <w:bdr w:val="nil"/>
    </w:rPr>
  </w:style>
  <w:style w:type="paragraph" w:styleId="BalloonText">
    <w:name w:val="Balloon Text"/>
    <w:basedOn w:val="Normal"/>
    <w:link w:val="BalloonTextChar"/>
    <w:uiPriority w:val="99"/>
    <w:semiHidden/>
    <w:unhideWhenUsed/>
    <w:rsid w:val="009602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2C5"/>
    <w:rPr>
      <w:rFonts w:ascii="Segoe UI" w:eastAsia="Calibri" w:hAnsi="Segoe UI" w:cs="Segoe UI"/>
      <w:sz w:val="18"/>
      <w:szCs w:val="18"/>
    </w:rPr>
  </w:style>
  <w:style w:type="character" w:styleId="Hyperlink">
    <w:name w:val="Hyperlink"/>
    <w:basedOn w:val="DefaultParagraphFont"/>
    <w:uiPriority w:val="99"/>
    <w:unhideWhenUsed/>
    <w:rsid w:val="00B308A1"/>
    <w:rPr>
      <w:color w:val="0563C1" w:themeColor="hyperlink"/>
      <w:u w:val="single"/>
    </w:rPr>
  </w:style>
  <w:style w:type="character" w:styleId="UnresolvedMention">
    <w:name w:val="Unresolved Mention"/>
    <w:basedOn w:val="DefaultParagraphFont"/>
    <w:uiPriority w:val="99"/>
    <w:semiHidden/>
    <w:unhideWhenUsed/>
    <w:rsid w:val="00B308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3952">
      <w:bodyDiv w:val="1"/>
      <w:marLeft w:val="0"/>
      <w:marRight w:val="0"/>
      <w:marTop w:val="0"/>
      <w:marBottom w:val="0"/>
      <w:divBdr>
        <w:top w:val="none" w:sz="0" w:space="0" w:color="auto"/>
        <w:left w:val="none" w:sz="0" w:space="0" w:color="auto"/>
        <w:bottom w:val="none" w:sz="0" w:space="0" w:color="auto"/>
        <w:right w:val="none" w:sz="0" w:space="0" w:color="auto"/>
      </w:divBdr>
    </w:div>
    <w:div w:id="313994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Calaveras Visitors Bureau</dc:creator>
  <cp:keywords/>
  <dc:description/>
  <cp:lastModifiedBy>Calaveras Visitors Bureau</cp:lastModifiedBy>
  <cp:revision>4</cp:revision>
  <cp:lastPrinted>2021-02-16T23:34:00Z</cp:lastPrinted>
  <dcterms:created xsi:type="dcterms:W3CDTF">2022-04-22T23:13:00Z</dcterms:created>
  <dcterms:modified xsi:type="dcterms:W3CDTF">2023-02-20T22:10:00Z</dcterms:modified>
</cp:coreProperties>
</file>